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DD903" w14:textId="77777777" w:rsidR="004114DF" w:rsidRPr="006412B7" w:rsidRDefault="006412B7"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412B7">
        <w:rPr>
          <w:rFonts w:ascii="Helvetica" w:hAnsi="Helvetica" w:cs="Helvetica"/>
        </w:rPr>
        <w:t xml:space="preserve">The original version </w:t>
      </w:r>
      <w:r>
        <w:rPr>
          <w:rFonts w:ascii="Helvetica" w:hAnsi="Helvetica" w:cs="Helvetica"/>
        </w:rPr>
        <w:t xml:space="preserve">of this article first appeared </w:t>
      </w:r>
      <w:r w:rsidRPr="006412B7">
        <w:rPr>
          <w:rFonts w:ascii="Helvetica" w:hAnsi="Helvetica" w:cs="Helvetica"/>
        </w:rPr>
        <w:t xml:space="preserve">in the </w:t>
      </w:r>
      <w:r w:rsidRPr="006412B7">
        <w:rPr>
          <w:rFonts w:ascii="Helvetica" w:hAnsi="Helvetica" w:cs="Helvetica"/>
          <w:i/>
        </w:rPr>
        <w:t>MASA Leader</w:t>
      </w:r>
      <w:r w:rsidRPr="006412B7">
        <w:rPr>
          <w:rFonts w:ascii="Helvetica" w:hAnsi="Helvetica" w:cs="Helvetica"/>
        </w:rPr>
        <w:t xml:space="preserve">, Winter 2013.  </w:t>
      </w:r>
    </w:p>
    <w:p w14:paraId="7E5B3D33" w14:textId="77777777" w:rsidR="006412B7" w:rsidRPr="004114DF" w:rsidRDefault="006412B7"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bookmarkStart w:id="0" w:name="_GoBack"/>
      <w:bookmarkEnd w:id="0"/>
    </w:p>
    <w:p w14:paraId="0D47CA23" w14:textId="77777777" w:rsidR="003B4BAA" w:rsidRPr="004114DF"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40"/>
          <w:szCs w:val="40"/>
        </w:rPr>
      </w:pPr>
      <w:r w:rsidRPr="004114DF">
        <w:rPr>
          <w:rFonts w:ascii="Helvetica" w:hAnsi="Helvetica" w:cs="Helvetica"/>
          <w:sz w:val="40"/>
          <w:szCs w:val="40"/>
        </w:rPr>
        <w:t>Purpose: Required for Lifelong Learning</w:t>
      </w:r>
    </w:p>
    <w:p w14:paraId="162256E4" w14:textId="77777777" w:rsidR="003B4BAA" w:rsidRPr="00E62317"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sidRPr="00E62317">
        <w:rPr>
          <w:rFonts w:ascii="Times" w:hAnsi="Times" w:cs="Times"/>
          <w:color w:val="000000"/>
          <w:sz w:val="22"/>
          <w:szCs w:val="22"/>
        </w:rPr>
        <w:t>By Dr. Rick Repicky</w:t>
      </w:r>
    </w:p>
    <w:p w14:paraId="3E6C28D1" w14:textId="77777777" w:rsid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09480"/>
          <w:sz w:val="87"/>
          <w:szCs w:val="87"/>
        </w:rPr>
        <w:sectPr w:rsidR="003B4BAA" w:rsidSect="003B4BAA">
          <w:pgSz w:w="12240" w:h="15840"/>
          <w:pgMar w:top="1440" w:right="1080" w:bottom="1440" w:left="1080" w:header="720" w:footer="720" w:gutter="0"/>
          <w:cols w:space="720"/>
          <w:docGrid w:linePitch="360"/>
        </w:sectPr>
      </w:pPr>
    </w:p>
    <w:p w14:paraId="5666B869"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4114DF">
        <w:rPr>
          <w:rFonts w:ascii="Helvetica" w:hAnsi="Helvetica" w:cs="Helvetica"/>
          <w:sz w:val="48"/>
          <w:szCs w:val="48"/>
        </w:rPr>
        <w:lastRenderedPageBreak/>
        <w:t>L</w:t>
      </w:r>
      <w:r w:rsidRPr="003B4BAA">
        <w:rPr>
          <w:rFonts w:ascii="Times New Roman" w:hAnsi="Times New Roman" w:cs="Times New Roman"/>
          <w:color w:val="000000"/>
          <w:sz w:val="22"/>
          <w:szCs w:val="22"/>
        </w:rPr>
        <w:t>ifelong learners” are what educators crave. School mission statements highlight these words as schools purport to develop inquiring minds capable of sifting through myriad conflicting messages in search of the truth. Election seasons serve as Exhibit A as to why society needs lifelong, independent learners.</w:t>
      </w:r>
    </w:p>
    <w:p w14:paraId="3DBD6FDB"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27790AFD"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B4BAA">
        <w:rPr>
          <w:rFonts w:ascii="Times New Roman" w:hAnsi="Times New Roman" w:cs="Times New Roman"/>
          <w:color w:val="000000"/>
          <w:sz w:val="22"/>
          <w:szCs w:val="22"/>
        </w:rPr>
        <w:t>In order to lead, superintendents must also become lifelong learners to advance their students in a competitive world. In today’s economy “learning for all” must be more than a slogan—it is a moral imperative that forces district leaders to conquer previously undefeated learning obstacles.</w:t>
      </w:r>
      <w:r>
        <w:rPr>
          <w:rFonts w:ascii="Times New Roman" w:hAnsi="Times New Roman" w:cs="Times New Roman"/>
          <w:color w:val="000000"/>
          <w:sz w:val="22"/>
          <w:szCs w:val="22"/>
        </w:rPr>
        <w:t xml:space="preserve"> </w:t>
      </w:r>
      <w:r w:rsidRPr="003B4BAA">
        <w:rPr>
          <w:rFonts w:ascii="Times New Roman" w:hAnsi="Times New Roman" w:cs="Times New Roman"/>
          <w:color w:val="000000"/>
          <w:sz w:val="22"/>
          <w:szCs w:val="22"/>
        </w:rPr>
        <w:t>This requires new knowledge and new practice. Unfortunately, pressured educators sometimes avoid new initiatives, preferring to surrender to quotes like the following:</w:t>
      </w:r>
    </w:p>
    <w:p w14:paraId="69A74AFF"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51F51697"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3B4BAA">
        <w:rPr>
          <w:rFonts w:ascii="Times New Roman" w:hAnsi="Times New Roman" w:cs="Times New Roman"/>
          <w:i/>
          <w:color w:val="000000"/>
          <w:sz w:val="22"/>
          <w:szCs w:val="22"/>
        </w:rPr>
        <w:t>“If a child’s MEAP score impacted a parents’ ability to claim them as a dependent on their taxes then I believe we’d see a lot more effort on the parent’s and child’s end to ensure their success.”</w:t>
      </w:r>
    </w:p>
    <w:p w14:paraId="427085A8" w14:textId="77777777" w:rsidR="003B4BAA" w:rsidRPr="00E62317"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E62317">
        <w:rPr>
          <w:rFonts w:ascii="Times New Roman" w:hAnsi="Times New Roman" w:cs="Times New Roman"/>
          <w:color w:val="000000"/>
          <w:sz w:val="18"/>
          <w:szCs w:val="18"/>
        </w:rPr>
        <w:t>– A frustrated teacher’s Facebook post</w:t>
      </w:r>
    </w:p>
    <w:p w14:paraId="71C45FF6"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15A249B8"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B4BAA">
        <w:rPr>
          <w:rFonts w:ascii="Times New Roman" w:hAnsi="Times New Roman" w:cs="Times New Roman"/>
          <w:color w:val="000000"/>
          <w:sz w:val="22"/>
          <w:szCs w:val="22"/>
        </w:rPr>
        <w:t xml:space="preserve">Schools cannot move forward if “learning for all” is countered in this manner by more than 10 percent of the staff. Since most school superintendents graduated in a past century—a time when society could afford to lose students to middle class factory </w:t>
      </w:r>
      <w:r w:rsidRPr="003B4BAA">
        <w:rPr>
          <w:rFonts w:ascii="Times New Roman" w:hAnsi="Times New Roman" w:cs="Times New Roman"/>
          <w:color w:val="000000"/>
          <w:sz w:val="22"/>
          <w:szCs w:val="22"/>
        </w:rPr>
        <w:lastRenderedPageBreak/>
        <w:t>jobs that have since dissipated— new learning is required to develop 21st century learners.</w:t>
      </w:r>
    </w:p>
    <w:p w14:paraId="0DF2DA4F" w14:textId="77777777" w:rsid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38ADC099"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B4BAA">
        <w:rPr>
          <w:rFonts w:ascii="Times New Roman" w:hAnsi="Times New Roman" w:cs="Times New Roman"/>
          <w:color w:val="000000"/>
          <w:sz w:val="22"/>
          <w:szCs w:val="22"/>
        </w:rPr>
        <w:t>Fortunately, there is no problem developing superintendents who are lifelong learners.</w:t>
      </w:r>
      <w:r>
        <w:rPr>
          <w:rFonts w:ascii="Times New Roman" w:hAnsi="Times New Roman" w:cs="Times New Roman"/>
          <w:color w:val="000000"/>
          <w:sz w:val="22"/>
          <w:szCs w:val="22"/>
        </w:rPr>
        <w:t xml:space="preserve"> </w:t>
      </w:r>
      <w:r w:rsidRPr="003B4BAA">
        <w:rPr>
          <w:rFonts w:ascii="Times New Roman" w:hAnsi="Times New Roman" w:cs="Times New Roman"/>
          <w:color w:val="000000"/>
          <w:sz w:val="22"/>
          <w:szCs w:val="22"/>
        </w:rPr>
        <w:t>Superintendents learn everyday from the parade of unique situations they face and solve answering to the board, staff, and constitu</w:t>
      </w:r>
      <w:r>
        <w:rPr>
          <w:rFonts w:ascii="Times New Roman" w:hAnsi="Times New Roman" w:cs="Times New Roman"/>
          <w:color w:val="000000"/>
          <w:sz w:val="22"/>
          <w:szCs w:val="22"/>
        </w:rPr>
        <w:t>ents. But these learning exper</w:t>
      </w:r>
      <w:r w:rsidRPr="003B4BAA">
        <w:rPr>
          <w:rFonts w:ascii="Times New Roman" w:hAnsi="Times New Roman" w:cs="Times New Roman"/>
          <w:color w:val="000000"/>
          <w:sz w:val="22"/>
          <w:szCs w:val="22"/>
        </w:rPr>
        <w:t>iences, as challenging as they are, lie only at the expected managerial competency level of the job.</w:t>
      </w:r>
      <w:r>
        <w:rPr>
          <w:rFonts w:ascii="Times New Roman" w:hAnsi="Times New Roman" w:cs="Times New Roman"/>
          <w:color w:val="000000"/>
          <w:sz w:val="22"/>
          <w:szCs w:val="22"/>
        </w:rPr>
        <w:t xml:space="preserve"> </w:t>
      </w:r>
      <w:r w:rsidRPr="003B4BAA">
        <w:rPr>
          <w:rFonts w:ascii="Times New Roman" w:hAnsi="Times New Roman" w:cs="Times New Roman"/>
          <w:color w:val="000000"/>
          <w:sz w:val="22"/>
          <w:szCs w:val="22"/>
        </w:rPr>
        <w:t>Today’s superintendents must be more than managers of their districts.</w:t>
      </w:r>
      <w:r>
        <w:rPr>
          <w:rFonts w:ascii="Times New Roman" w:hAnsi="Times New Roman" w:cs="Times New Roman"/>
          <w:color w:val="000000"/>
          <w:sz w:val="22"/>
          <w:szCs w:val="22"/>
        </w:rPr>
        <w:t xml:space="preserve"> </w:t>
      </w:r>
      <w:r w:rsidRPr="003B4BAA">
        <w:rPr>
          <w:rFonts w:ascii="Times New Roman" w:hAnsi="Times New Roman" w:cs="Times New Roman"/>
          <w:color w:val="000000"/>
          <w:sz w:val="22"/>
          <w:szCs w:val="22"/>
        </w:rPr>
        <w:t>They must be educational leaders, and that requires a constant commitment to new learning and implementation.</w:t>
      </w:r>
    </w:p>
    <w:p w14:paraId="7CC27463" w14:textId="77777777" w:rsid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AF7ECC1"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B4BAA">
        <w:rPr>
          <w:rFonts w:ascii="Times New Roman" w:hAnsi="Times New Roman" w:cs="Times New Roman"/>
          <w:color w:val="000000"/>
          <w:sz w:val="22"/>
          <w:szCs w:val="22"/>
        </w:rPr>
        <w:t>Now, it must be stated that the demands on district leaders are enormous. Creating the right multi-million dollar budget formula has never been more difficult, and the onslaught of state initiatives</w:t>
      </w:r>
      <w:r>
        <w:rPr>
          <w:rFonts w:ascii="Times New Roman" w:hAnsi="Times New Roman" w:cs="Times New Roman"/>
          <w:color w:val="000000"/>
          <w:sz w:val="22"/>
          <w:szCs w:val="22"/>
        </w:rPr>
        <w:t xml:space="preserve"> </w:t>
      </w:r>
      <w:r w:rsidRPr="003B4BAA">
        <w:rPr>
          <w:rFonts w:ascii="Times New Roman" w:hAnsi="Times New Roman" w:cs="Times New Roman"/>
          <w:color w:val="000000"/>
          <w:sz w:val="22"/>
          <w:szCs w:val="22"/>
        </w:rPr>
        <w:t>has never been more pressing.</w:t>
      </w:r>
      <w:r>
        <w:rPr>
          <w:rFonts w:ascii="Times New Roman" w:hAnsi="Times New Roman" w:cs="Times New Roman"/>
          <w:color w:val="000000"/>
          <w:sz w:val="22"/>
          <w:szCs w:val="22"/>
        </w:rPr>
        <w:t xml:space="preserve"> </w:t>
      </w:r>
      <w:r w:rsidRPr="003B4BAA">
        <w:rPr>
          <w:rFonts w:ascii="Times New Roman" w:hAnsi="Times New Roman" w:cs="Times New Roman"/>
          <w:color w:val="000000"/>
          <w:sz w:val="22"/>
          <w:szCs w:val="22"/>
        </w:rPr>
        <w:t>Top these off with negotiations, relationships, discipline, bonds, etc., and it’s clear how arduous finding time to learn and lead a district in an educational direction can be.</w:t>
      </w:r>
    </w:p>
    <w:p w14:paraId="24428C72" w14:textId="77777777" w:rsid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2812AD35"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B4BAA">
        <w:rPr>
          <w:rFonts w:ascii="Times New Roman" w:hAnsi="Times New Roman" w:cs="Times New Roman"/>
          <w:color w:val="000000"/>
          <w:sz w:val="22"/>
          <w:szCs w:val="22"/>
        </w:rPr>
        <w:t>The secret to becoming a lifelong learner under these trying conditions is PURPOSE. Unless a superintendent recognizes and answers the call to lead in a direction that awakes a sense of</w:t>
      </w:r>
    </w:p>
    <w:p w14:paraId="6F8BA224"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roofErr w:type="gramStart"/>
      <w:r w:rsidRPr="003B4BAA">
        <w:rPr>
          <w:rFonts w:ascii="Times New Roman" w:hAnsi="Times New Roman" w:cs="Times New Roman"/>
          <w:color w:val="000000"/>
          <w:sz w:val="22"/>
          <w:szCs w:val="22"/>
        </w:rPr>
        <w:t>purposeful</w:t>
      </w:r>
      <w:proofErr w:type="gramEnd"/>
      <w:r w:rsidRPr="003B4BAA">
        <w:rPr>
          <w:rFonts w:ascii="Times New Roman" w:hAnsi="Times New Roman" w:cs="Times New Roman"/>
          <w:color w:val="000000"/>
          <w:sz w:val="22"/>
          <w:szCs w:val="22"/>
        </w:rPr>
        <w:t xml:space="preserve"> passion, he or she will never find the time to focus on learning and leading of </w:t>
      </w:r>
      <w:r w:rsidRPr="003B4BAA">
        <w:rPr>
          <w:rFonts w:ascii="Times New Roman" w:hAnsi="Times New Roman" w:cs="Times New Roman"/>
          <w:color w:val="000000"/>
          <w:sz w:val="22"/>
          <w:szCs w:val="22"/>
        </w:rPr>
        <w:lastRenderedPageBreak/>
        <w:t>consequence.</w:t>
      </w:r>
    </w:p>
    <w:p w14:paraId="5AD841C0" w14:textId="77777777" w:rsid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355F5A90"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B4BAA">
        <w:rPr>
          <w:rFonts w:ascii="Times New Roman" w:hAnsi="Times New Roman" w:cs="Times New Roman"/>
          <w:color w:val="000000"/>
          <w:sz w:val="22"/>
          <w:szCs w:val="22"/>
        </w:rPr>
        <w:t>It’s been said that parenting is an example of purpose trumping time.</w:t>
      </w:r>
      <w:r>
        <w:rPr>
          <w:rFonts w:ascii="Times New Roman" w:hAnsi="Times New Roman" w:cs="Times New Roman"/>
          <w:color w:val="000000"/>
          <w:sz w:val="22"/>
          <w:szCs w:val="22"/>
        </w:rPr>
        <w:t xml:space="preserve"> </w:t>
      </w:r>
      <w:r w:rsidRPr="003B4BAA">
        <w:rPr>
          <w:rFonts w:ascii="Times New Roman" w:hAnsi="Times New Roman" w:cs="Times New Roman"/>
          <w:color w:val="000000"/>
          <w:sz w:val="22"/>
          <w:szCs w:val="22"/>
        </w:rPr>
        <w:t xml:space="preserve">What non-parents could ever </w:t>
      </w:r>
      <w:r w:rsidR="00671434">
        <w:rPr>
          <w:rFonts w:ascii="Times New Roman" w:hAnsi="Times New Roman" w:cs="Times New Roman"/>
          <w:color w:val="000000"/>
          <w:sz w:val="22"/>
          <w:szCs w:val="22"/>
        </w:rPr>
        <w:t xml:space="preserve">see </w:t>
      </w:r>
      <w:proofErr w:type="gramStart"/>
      <w:r w:rsidR="00671434">
        <w:rPr>
          <w:rFonts w:ascii="Times New Roman" w:hAnsi="Times New Roman" w:cs="Times New Roman"/>
          <w:color w:val="000000"/>
          <w:sz w:val="22"/>
          <w:szCs w:val="22"/>
        </w:rPr>
        <w:t>them</w:t>
      </w:r>
      <w:r w:rsidRPr="003B4BAA">
        <w:rPr>
          <w:rFonts w:ascii="Times New Roman" w:hAnsi="Times New Roman" w:cs="Times New Roman"/>
          <w:color w:val="000000"/>
          <w:sz w:val="22"/>
          <w:szCs w:val="22"/>
        </w:rPr>
        <w:t>selves</w:t>
      </w:r>
      <w:proofErr w:type="gramEnd"/>
      <w:r w:rsidRPr="003B4BAA">
        <w:rPr>
          <w:rFonts w:ascii="Times New Roman" w:hAnsi="Times New Roman" w:cs="Times New Roman"/>
          <w:color w:val="000000"/>
          <w:sz w:val="22"/>
          <w:szCs w:val="22"/>
        </w:rPr>
        <w:t xml:space="preserve"> finding the time to do and pay for all that is required during</w:t>
      </w:r>
      <w:r w:rsidR="00671434">
        <w:rPr>
          <w:rFonts w:ascii="Times New Roman" w:hAnsi="Times New Roman" w:cs="Times New Roman"/>
          <w:color w:val="000000"/>
          <w:sz w:val="22"/>
          <w:szCs w:val="22"/>
        </w:rPr>
        <w:t xml:space="preserve"> </w:t>
      </w:r>
      <w:r w:rsidRPr="003B4BAA">
        <w:rPr>
          <w:rFonts w:ascii="Times New Roman" w:hAnsi="Times New Roman" w:cs="Times New Roman"/>
          <w:color w:val="000000"/>
          <w:sz w:val="22"/>
          <w:szCs w:val="22"/>
        </w:rPr>
        <w:t>the first 20+ years of children’s lives? Purpose is what drives parents. Purpose is required to drive the application of lifelong learning from educational leaders.</w:t>
      </w:r>
    </w:p>
    <w:p w14:paraId="26220ACD" w14:textId="77777777" w:rsid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03050EB4"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B4BAA">
        <w:rPr>
          <w:rFonts w:ascii="Times New Roman" w:hAnsi="Times New Roman" w:cs="Times New Roman"/>
          <w:color w:val="000000"/>
          <w:sz w:val="22"/>
          <w:szCs w:val="22"/>
        </w:rPr>
        <w:t>Each superintendent must find a niche that makes sense in terms of driving students to perform at a higher level. The niche</w:t>
      </w:r>
      <w:r w:rsidR="00671434">
        <w:rPr>
          <w:rFonts w:ascii="Times New Roman" w:hAnsi="Times New Roman" w:cs="Times New Roman"/>
          <w:color w:val="000000"/>
          <w:sz w:val="22"/>
          <w:szCs w:val="22"/>
        </w:rPr>
        <w:t xml:space="preserve"> can lead in such directions as </w:t>
      </w:r>
      <w:r w:rsidRPr="003B4BAA">
        <w:rPr>
          <w:rFonts w:ascii="Times New Roman" w:hAnsi="Times New Roman" w:cs="Times New Roman"/>
          <w:color w:val="000000"/>
          <w:sz w:val="22"/>
          <w:szCs w:val="22"/>
        </w:rPr>
        <w:t>technology</w:t>
      </w:r>
      <w:r w:rsidR="006412B7">
        <w:rPr>
          <w:rFonts w:ascii="Times New Roman" w:hAnsi="Times New Roman" w:cs="Times New Roman"/>
          <w:color w:val="000000"/>
          <w:sz w:val="22"/>
          <w:szCs w:val="22"/>
        </w:rPr>
        <w:t xml:space="preserve"> as a tool</w:t>
      </w:r>
      <w:r w:rsidR="00671434">
        <w:rPr>
          <w:rFonts w:ascii="Times New Roman" w:hAnsi="Times New Roman" w:cs="Times New Roman"/>
          <w:color w:val="000000"/>
          <w:sz w:val="22"/>
          <w:szCs w:val="22"/>
        </w:rPr>
        <w:t>, professional learning communities,</w:t>
      </w:r>
      <w:r w:rsidRPr="003B4BAA">
        <w:rPr>
          <w:rFonts w:ascii="Times New Roman" w:hAnsi="Times New Roman" w:cs="Times New Roman"/>
          <w:color w:val="000000"/>
          <w:sz w:val="22"/>
          <w:szCs w:val="22"/>
        </w:rPr>
        <w:t xml:space="preserve"> </w:t>
      </w:r>
      <w:r w:rsidR="006412B7">
        <w:rPr>
          <w:rFonts w:ascii="Times New Roman" w:hAnsi="Times New Roman" w:cs="Times New Roman"/>
          <w:color w:val="000000"/>
          <w:sz w:val="22"/>
          <w:szCs w:val="22"/>
        </w:rPr>
        <w:t xml:space="preserve">common </w:t>
      </w:r>
      <w:r w:rsidR="00355096">
        <w:rPr>
          <w:rFonts w:ascii="Times New Roman" w:hAnsi="Times New Roman" w:cs="Times New Roman"/>
          <w:color w:val="000000"/>
          <w:sz w:val="22"/>
          <w:szCs w:val="22"/>
        </w:rPr>
        <w:t>curriculum</w:t>
      </w:r>
      <w:r w:rsidR="006412B7">
        <w:rPr>
          <w:rFonts w:ascii="Times New Roman" w:hAnsi="Times New Roman" w:cs="Times New Roman"/>
          <w:color w:val="000000"/>
          <w:sz w:val="22"/>
          <w:szCs w:val="22"/>
        </w:rPr>
        <w:t xml:space="preserve"> and assessment</w:t>
      </w:r>
      <w:r w:rsidR="00355096">
        <w:rPr>
          <w:rFonts w:ascii="Times New Roman" w:hAnsi="Times New Roman" w:cs="Times New Roman"/>
          <w:color w:val="000000"/>
          <w:sz w:val="22"/>
          <w:szCs w:val="22"/>
        </w:rPr>
        <w:t xml:space="preserve">, </w:t>
      </w:r>
      <w:r w:rsidR="006412B7">
        <w:rPr>
          <w:rFonts w:ascii="Times New Roman" w:hAnsi="Times New Roman" w:cs="Times New Roman"/>
          <w:color w:val="000000"/>
          <w:sz w:val="22"/>
          <w:szCs w:val="22"/>
        </w:rPr>
        <w:t xml:space="preserve">varied </w:t>
      </w:r>
      <w:r w:rsidR="00355096">
        <w:rPr>
          <w:rFonts w:ascii="Times New Roman" w:hAnsi="Times New Roman" w:cs="Times New Roman"/>
          <w:color w:val="000000"/>
          <w:sz w:val="22"/>
          <w:szCs w:val="22"/>
        </w:rPr>
        <w:t>instruction</w:t>
      </w:r>
      <w:r w:rsidR="006412B7">
        <w:rPr>
          <w:rFonts w:ascii="Times New Roman" w:hAnsi="Times New Roman" w:cs="Times New Roman"/>
          <w:color w:val="000000"/>
          <w:sz w:val="22"/>
          <w:szCs w:val="22"/>
        </w:rPr>
        <w:t>, staff evaluation</w:t>
      </w:r>
      <w:r w:rsidRPr="003B4BAA">
        <w:rPr>
          <w:rFonts w:ascii="Times New Roman" w:hAnsi="Times New Roman" w:cs="Times New Roman"/>
          <w:color w:val="000000"/>
          <w:sz w:val="22"/>
          <w:szCs w:val="22"/>
        </w:rPr>
        <w:t xml:space="preserve">, </w:t>
      </w:r>
      <w:proofErr w:type="spellStart"/>
      <w:r w:rsidR="00355096">
        <w:rPr>
          <w:rFonts w:ascii="Times New Roman" w:hAnsi="Times New Roman" w:cs="Times New Roman"/>
          <w:color w:val="000000"/>
          <w:sz w:val="22"/>
          <w:szCs w:val="22"/>
        </w:rPr>
        <w:t>RtI</w:t>
      </w:r>
      <w:proofErr w:type="spellEnd"/>
      <w:r w:rsidR="00355096">
        <w:rPr>
          <w:rFonts w:ascii="Times New Roman" w:hAnsi="Times New Roman" w:cs="Times New Roman"/>
          <w:color w:val="000000"/>
          <w:sz w:val="22"/>
          <w:szCs w:val="22"/>
        </w:rPr>
        <w:t xml:space="preserve">, </w:t>
      </w:r>
      <w:r w:rsidRPr="003B4BAA">
        <w:rPr>
          <w:rFonts w:ascii="Times New Roman" w:hAnsi="Times New Roman" w:cs="Times New Roman"/>
          <w:color w:val="000000"/>
          <w:sz w:val="22"/>
          <w:szCs w:val="22"/>
        </w:rPr>
        <w:t>leadership</w:t>
      </w:r>
      <w:r w:rsidR="006412B7">
        <w:rPr>
          <w:rFonts w:ascii="Times New Roman" w:hAnsi="Times New Roman" w:cs="Times New Roman"/>
          <w:color w:val="000000"/>
          <w:sz w:val="22"/>
          <w:szCs w:val="22"/>
        </w:rPr>
        <w:t>, the arts</w:t>
      </w:r>
      <w:r w:rsidRPr="003B4BAA">
        <w:rPr>
          <w:rFonts w:ascii="Times New Roman" w:hAnsi="Times New Roman" w:cs="Times New Roman"/>
          <w:color w:val="000000"/>
          <w:sz w:val="22"/>
          <w:szCs w:val="22"/>
        </w:rPr>
        <w:t>—anything that advances student learning.</w:t>
      </w:r>
    </w:p>
    <w:p w14:paraId="7411B3A7" w14:textId="77777777" w:rsid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66260A93" w14:textId="77777777" w:rsidR="003B4BAA" w:rsidRP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B4BAA">
        <w:rPr>
          <w:rFonts w:ascii="Times New Roman" w:hAnsi="Times New Roman" w:cs="Times New Roman"/>
          <w:color w:val="000000"/>
          <w:sz w:val="22"/>
          <w:szCs w:val="22"/>
        </w:rPr>
        <w:t>Void of educational purpose, routine pressures tend to squelch superintendents into managers, not educational leaders. While acceptable in the past, today’s superintendents must find a niche that puts their district and students a cut above. Effective leaders find their purpose, study it, and make it happen.</w:t>
      </w:r>
    </w:p>
    <w:p w14:paraId="5C709260" w14:textId="77777777" w:rsidR="003B4BAA"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65AC5912" w14:textId="77777777" w:rsidR="003B4BAA" w:rsidRPr="004114DF" w:rsidRDefault="003B4BAA" w:rsidP="003B4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4114DF">
        <w:rPr>
          <w:rFonts w:ascii="Times New Roman" w:hAnsi="Times New Roman" w:cs="Times New Roman"/>
          <w:color w:val="000000"/>
          <w:sz w:val="18"/>
          <w:szCs w:val="18"/>
        </w:rPr>
        <w:t>Dr.</w:t>
      </w:r>
      <w:r w:rsidR="004114DF">
        <w:rPr>
          <w:rFonts w:ascii="Times New Roman" w:hAnsi="Times New Roman" w:cs="Times New Roman"/>
          <w:color w:val="000000"/>
          <w:sz w:val="18"/>
          <w:szCs w:val="18"/>
        </w:rPr>
        <w:t xml:space="preserve"> </w:t>
      </w:r>
      <w:r w:rsidRPr="004114DF">
        <w:rPr>
          <w:rFonts w:ascii="Times New Roman" w:hAnsi="Times New Roman" w:cs="Times New Roman"/>
          <w:color w:val="000000"/>
          <w:sz w:val="18"/>
          <w:szCs w:val="18"/>
        </w:rPr>
        <w:t xml:space="preserve">Rick Repicky is an MASA Executive Coach and a </w:t>
      </w:r>
      <w:r w:rsidR="00355096">
        <w:rPr>
          <w:rFonts w:ascii="Times New Roman" w:hAnsi="Times New Roman" w:cs="Times New Roman"/>
          <w:color w:val="000000"/>
          <w:sz w:val="18"/>
          <w:szCs w:val="18"/>
        </w:rPr>
        <w:t>member</w:t>
      </w:r>
      <w:r w:rsidRPr="004114DF">
        <w:rPr>
          <w:rFonts w:ascii="Times New Roman" w:hAnsi="Times New Roman" w:cs="Times New Roman"/>
          <w:color w:val="000000"/>
          <w:sz w:val="18"/>
          <w:szCs w:val="18"/>
        </w:rPr>
        <w:t xml:space="preserve"> of the MASA Courageous Journey. Contact him at </w:t>
      </w:r>
      <w:hyperlink r:id="rId5" w:history="1">
        <w:r w:rsidR="00355096" w:rsidRPr="008D5FD5">
          <w:rPr>
            <w:rStyle w:val="Hyperlink"/>
            <w:rFonts w:ascii="Times New Roman" w:hAnsi="Times New Roman" w:cs="Times New Roman"/>
            <w:sz w:val="18"/>
            <w:szCs w:val="18"/>
          </w:rPr>
          <w:t>rick.repicky@gmail.com</w:t>
        </w:r>
      </w:hyperlink>
      <w:r w:rsidRPr="004114DF">
        <w:rPr>
          <w:rFonts w:ascii="Times New Roman" w:hAnsi="Times New Roman" w:cs="Times New Roman"/>
          <w:color w:val="000000"/>
          <w:sz w:val="18"/>
          <w:szCs w:val="18"/>
        </w:rPr>
        <w:t>.</w:t>
      </w:r>
      <w:r w:rsidR="00355096">
        <w:rPr>
          <w:rFonts w:ascii="Times New Roman" w:hAnsi="Times New Roman" w:cs="Times New Roman"/>
          <w:color w:val="000000"/>
          <w:sz w:val="18"/>
          <w:szCs w:val="18"/>
        </w:rPr>
        <w:t xml:space="preserve"> </w:t>
      </w:r>
    </w:p>
    <w:p w14:paraId="1FE1EC78" w14:textId="77777777" w:rsidR="003B4BAA" w:rsidRPr="004114DF" w:rsidRDefault="003B4BAA" w:rsidP="003B4BAA">
      <w:pPr>
        <w:rPr>
          <w:rFonts w:ascii="Times New Roman" w:hAnsi="Times New Roman" w:cs="Times New Roman"/>
          <w:color w:val="000000"/>
          <w:sz w:val="18"/>
          <w:szCs w:val="18"/>
        </w:rPr>
      </w:pPr>
    </w:p>
    <w:p w14:paraId="393984C5" w14:textId="77777777" w:rsidR="003B4BAA" w:rsidRPr="004114DF" w:rsidRDefault="003B4BAA" w:rsidP="003B4BAA">
      <w:pPr>
        <w:rPr>
          <w:rFonts w:ascii="Times New Roman" w:hAnsi="Times New Roman" w:cs="Times New Roman"/>
          <w:color w:val="000000"/>
          <w:sz w:val="18"/>
          <w:szCs w:val="18"/>
        </w:rPr>
      </w:pPr>
    </w:p>
    <w:sectPr w:rsidR="003B4BAA" w:rsidRPr="004114DF" w:rsidSect="003B4BAA">
      <w:type w:val="continuous"/>
      <w:pgSz w:w="12240" w:h="15840"/>
      <w:pgMar w:top="1440" w:right="1080" w:bottom="1440" w:left="1080" w:header="720" w:footer="720" w:gutter="0"/>
      <w:cols w:num="3"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AA"/>
    <w:rsid w:val="00155397"/>
    <w:rsid w:val="00355096"/>
    <w:rsid w:val="003B4BAA"/>
    <w:rsid w:val="004114DF"/>
    <w:rsid w:val="006412B7"/>
    <w:rsid w:val="00671434"/>
    <w:rsid w:val="009D4663"/>
    <w:rsid w:val="00E62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BC8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BAA"/>
    <w:pPr>
      <w:ind w:left="720"/>
      <w:contextualSpacing/>
    </w:pPr>
  </w:style>
  <w:style w:type="character" w:styleId="Hyperlink">
    <w:name w:val="Hyperlink"/>
    <w:basedOn w:val="DefaultParagraphFont"/>
    <w:uiPriority w:val="99"/>
    <w:unhideWhenUsed/>
    <w:rsid w:val="003550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BAA"/>
    <w:pPr>
      <w:ind w:left="720"/>
      <w:contextualSpacing/>
    </w:pPr>
  </w:style>
  <w:style w:type="character" w:styleId="Hyperlink">
    <w:name w:val="Hyperlink"/>
    <w:basedOn w:val="DefaultParagraphFont"/>
    <w:uiPriority w:val="99"/>
    <w:unhideWhenUsed/>
    <w:rsid w:val="00355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ck.repicky@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584</Words>
  <Characters>3330</Characters>
  <Application>Microsoft Macintosh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Repicky</dc:creator>
  <cp:keywords/>
  <dc:description/>
  <cp:lastModifiedBy>Richard Repicky</cp:lastModifiedBy>
  <cp:revision>3</cp:revision>
  <dcterms:created xsi:type="dcterms:W3CDTF">2014-03-10T10:10:00Z</dcterms:created>
  <dcterms:modified xsi:type="dcterms:W3CDTF">2014-03-10T10:15:00Z</dcterms:modified>
</cp:coreProperties>
</file>